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44546a"/>
          <w:sz w:val="24"/>
          <w:szCs w:val="24"/>
        </w:rPr>
      </w:pP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מתווה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תכנית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פיתוח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יוזמה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מבוסס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התבנית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שנ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״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תשפ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״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color w:val="44546a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3">
      <w:pPr>
        <w:bidi w:val="1"/>
        <w:jc w:val="center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360" w:lineRule="auto"/>
        <w:rPr>
          <w:color w:val="44546a"/>
        </w:rPr>
      </w:pPr>
      <w:r w:rsidDel="00000000" w:rsidR="00000000" w:rsidRPr="00000000">
        <w:rPr>
          <w:b w:val="1"/>
          <w:color w:val="44546a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44546a"/>
          <w:rtl w:val="1"/>
        </w:rPr>
        <w:t xml:space="preserve">  </w:t>
      </w:r>
      <w:r w:rsidDel="00000000" w:rsidR="00000000" w:rsidRPr="00000000">
        <w:rPr>
          <w:b w:val="1"/>
          <w:color w:val="44546a"/>
          <w:rtl w:val="1"/>
        </w:rPr>
        <w:t xml:space="preserve">יזמים</w:t>
      </w:r>
      <w:r w:rsidDel="00000000" w:rsidR="00000000" w:rsidRPr="00000000">
        <w:rPr>
          <w:b w:val="1"/>
          <w:color w:val="44546a"/>
          <w:rtl w:val="1"/>
        </w:rPr>
        <w:t xml:space="preserve"> </w:t>
      </w:r>
      <w:r w:rsidDel="00000000" w:rsidR="00000000" w:rsidRPr="00000000">
        <w:rPr>
          <w:b w:val="1"/>
          <w:color w:val="44546a"/>
          <w:rtl w:val="1"/>
        </w:rPr>
        <w:t xml:space="preserve">יקרים</w:t>
      </w:r>
      <w:r w:rsidDel="00000000" w:rsidR="00000000" w:rsidRPr="00000000">
        <w:rPr>
          <w:b w:val="1"/>
          <w:color w:val="44546a"/>
          <w:rtl w:val="1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60" w:lineRule="auto"/>
        <w:ind w:left="360" w:firstLine="0"/>
        <w:rPr>
          <w:color w:val="44546a"/>
        </w:rPr>
      </w:pPr>
      <w:r w:rsidDel="00000000" w:rsidR="00000000" w:rsidRPr="00000000">
        <w:rPr>
          <w:color w:val="44546a"/>
          <w:rtl w:val="1"/>
        </w:rPr>
        <w:t xml:space="preserve">לפניכם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מתווה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הפיתוח</w:t>
      </w:r>
      <w:r w:rsidDel="00000000" w:rsidR="00000000" w:rsidRPr="00000000">
        <w:rPr>
          <w:color w:val="44546a"/>
          <w:rtl w:val="1"/>
        </w:rPr>
        <w:t xml:space="preserve">, </w:t>
      </w:r>
      <w:r w:rsidDel="00000000" w:rsidR="00000000" w:rsidRPr="00000000">
        <w:rPr>
          <w:color w:val="44546a"/>
          <w:rtl w:val="1"/>
        </w:rPr>
        <w:t xml:space="preserve">המתייחס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לאבני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דרך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בשנת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הפיתוח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הראשונה</w:t>
      </w:r>
      <w:r w:rsidDel="00000000" w:rsidR="00000000" w:rsidRPr="00000000">
        <w:rPr>
          <w:color w:val="44546a"/>
          <w:rtl w:val="1"/>
        </w:rPr>
        <w:t xml:space="preserve"> (</w:t>
      </w:r>
      <w:r w:rsidDel="00000000" w:rsidR="00000000" w:rsidRPr="00000000">
        <w:rPr>
          <w:color w:val="44546a"/>
          <w:rtl w:val="1"/>
        </w:rPr>
        <w:t xml:space="preserve">מרעיון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לחילוץ</w:t>
      </w:r>
      <w:r w:rsidDel="00000000" w:rsidR="00000000" w:rsidRPr="00000000">
        <w:rPr>
          <w:color w:val="44546a"/>
          <w:rtl w:val="1"/>
        </w:rPr>
        <w:t xml:space="preserve">  </w:t>
      </w:r>
      <w:r w:rsidDel="00000000" w:rsidR="00000000" w:rsidRPr="00000000">
        <w:rPr>
          <w:color w:val="44546a"/>
          <w:rtl w:val="1"/>
        </w:rPr>
        <w:t xml:space="preserve">אב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טיפוס</w:t>
      </w:r>
      <w:r w:rsidDel="00000000" w:rsidR="00000000" w:rsidRPr="00000000">
        <w:rPr>
          <w:color w:val="44546a"/>
          <w:rtl w:val="1"/>
        </w:rPr>
        <w:t xml:space="preserve">) .</w:t>
      </w:r>
    </w:p>
    <w:p w:rsidR="00000000" w:rsidDel="00000000" w:rsidP="00000000" w:rsidRDefault="00000000" w:rsidRPr="00000000" w14:paraId="00000006">
      <w:pPr>
        <w:bidi w:val="1"/>
        <w:spacing w:line="360" w:lineRule="auto"/>
        <w:ind w:firstLine="360"/>
        <w:rPr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360" w:lineRule="auto"/>
        <w:ind w:firstLine="360"/>
        <w:rPr>
          <w:color w:val="44546a"/>
        </w:rPr>
      </w:pPr>
      <w:r w:rsidDel="00000000" w:rsidR="00000000" w:rsidRPr="00000000">
        <w:rPr>
          <w:color w:val="44546a"/>
          <w:rtl w:val="1"/>
        </w:rPr>
        <w:t xml:space="preserve">סטטוס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הפעילות</w:t>
      </w:r>
      <w:r w:rsidDel="00000000" w:rsidR="00000000" w:rsidRPr="00000000">
        <w:rPr>
          <w:color w:val="44546a"/>
          <w:rtl w:val="1"/>
        </w:rPr>
        <w:t xml:space="preserve"> – </w:t>
      </w:r>
      <w:r w:rsidDel="00000000" w:rsidR="00000000" w:rsidRPr="00000000">
        <w:rPr>
          <w:color w:val="44546a"/>
          <w:rtl w:val="1"/>
        </w:rPr>
        <w:t xml:space="preserve">מוצע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להשלים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לפי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ההגדרות</w:t>
      </w:r>
      <w:r w:rsidDel="00000000" w:rsidR="00000000" w:rsidRPr="00000000">
        <w:rPr>
          <w:color w:val="44546a"/>
          <w:rtl w:val="1"/>
        </w:rPr>
        <w:t xml:space="preserve"> </w:t>
      </w:r>
      <w:r w:rsidDel="00000000" w:rsidR="00000000" w:rsidRPr="00000000">
        <w:rPr>
          <w:color w:val="44546a"/>
          <w:rtl w:val="1"/>
        </w:rPr>
        <w:t xml:space="preserve">הבאות</w:t>
      </w:r>
      <w:r w:rsidDel="00000000" w:rsidR="00000000" w:rsidRPr="00000000">
        <w:rPr>
          <w:color w:val="44546a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טרם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בוצע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חלקי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להשלים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פעולות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לדייק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נושאים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בוצע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32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10590"/>
        <w:tblGridChange w:id="0">
          <w:tblGrid>
            <w:gridCol w:w="2625"/>
            <w:gridCol w:w="10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1"/>
              </w:rPr>
              <w:t xml:space="preserve">תאריך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1"/>
              </w:rPr>
              <w:t xml:space="preserve">שם</w:t>
            </w:r>
            <w:r w:rsidDel="00000000" w:rsidR="00000000" w:rsidRPr="00000000">
              <w:rPr>
                <w:color w:val="44546a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rtl w:val="1"/>
              </w:rPr>
              <w:t xml:space="preserve">היוזמה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1"/>
              </w:rPr>
              <w:t xml:space="preserve">שמות</w:t>
            </w:r>
            <w:r w:rsidDel="00000000" w:rsidR="00000000" w:rsidRPr="00000000">
              <w:rPr>
                <w:color w:val="44546a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rtl w:val="1"/>
              </w:rPr>
              <w:t xml:space="preserve">היזמים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1"/>
              </w:rPr>
              <w:t xml:space="preserve">שם</w:t>
            </w:r>
            <w:r w:rsidDel="00000000" w:rsidR="00000000" w:rsidRPr="00000000">
              <w:rPr>
                <w:color w:val="44546a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rtl w:val="1"/>
              </w:rPr>
              <w:t xml:space="preserve">המוסד</w:t>
            </w:r>
            <w:r w:rsidDel="00000000" w:rsidR="00000000" w:rsidRPr="00000000">
              <w:rPr>
                <w:color w:val="44546a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rtl w:val="1"/>
              </w:rPr>
              <w:t xml:space="preserve">החינוכי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1"/>
              </w:rPr>
              <w:t xml:space="preserve">סמל</w:t>
            </w:r>
            <w:r w:rsidDel="00000000" w:rsidR="00000000" w:rsidRPr="00000000">
              <w:rPr>
                <w:color w:val="44546a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rtl w:val="1"/>
              </w:rPr>
              <w:t xml:space="preserve">מוסד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1"/>
              </w:rPr>
              <w:t xml:space="preserve">מנהל</w:t>
            </w:r>
            <w:r w:rsidDel="00000000" w:rsidR="00000000" w:rsidRPr="00000000">
              <w:rPr>
                <w:color w:val="44546a"/>
                <w:rtl w:val="1"/>
              </w:rPr>
              <w:t xml:space="preserve">/</w:t>
            </w:r>
            <w:r w:rsidDel="00000000" w:rsidR="00000000" w:rsidRPr="00000000">
              <w:rPr>
                <w:color w:val="44546a"/>
                <w:rtl w:val="1"/>
              </w:rPr>
              <w:t xml:space="preserve">ת</w:t>
            </w:r>
            <w:r w:rsidDel="00000000" w:rsidR="00000000" w:rsidRPr="00000000">
              <w:rPr>
                <w:color w:val="44546a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rtl w:val="1"/>
              </w:rPr>
              <w:t xml:space="preserve">המוסד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</w:rPr>
            </w:pPr>
            <w:r w:rsidDel="00000000" w:rsidR="00000000" w:rsidRPr="00000000">
              <w:rPr>
                <w:color w:val="44546a"/>
                <w:rtl w:val="1"/>
              </w:rPr>
              <w:t xml:space="preserve">לקוח</w:t>
            </w:r>
            <w:r w:rsidDel="00000000" w:rsidR="00000000" w:rsidRPr="00000000">
              <w:rPr>
                <w:color w:val="44546a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rtl w:val="1"/>
              </w:rPr>
              <w:t xml:space="preserve">פוטנציאל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bidi w:val="1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329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2010"/>
        <w:gridCol w:w="3180"/>
        <w:gridCol w:w="1305"/>
        <w:gridCol w:w="4170"/>
        <w:gridCol w:w="1560"/>
        <w:gridCol w:w="1065"/>
        <w:tblGridChange w:id="0">
          <w:tblGrid>
            <w:gridCol w:w="2010"/>
            <w:gridCol w:w="3180"/>
            <w:gridCol w:w="1305"/>
            <w:gridCol w:w="4170"/>
            <w:gridCol w:w="1560"/>
            <w:gridCol w:w="1065"/>
          </w:tblGrid>
        </w:tblGridChange>
      </w:tblGrid>
      <w:tr>
        <w:trPr>
          <w:trHeight w:val="28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אבני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דרך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משימות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לשנה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׳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סטטוס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פעילות</w:t>
            </w:r>
          </w:p>
          <w:p w:rsidR="00000000" w:rsidDel="00000000" w:rsidP="00000000" w:rsidRDefault="00000000" w:rsidRPr="00000000" w14:paraId="0000001E">
            <w:pPr>
              <w:bidi w:val="1"/>
              <w:jc w:val="center"/>
              <w:rPr>
                <w:b w:val="0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בוצע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בתהליך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, </w:t>
            </w:r>
          </w:p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0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טרם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בוצע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פירוט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הפעולות</w:t>
            </w:r>
          </w:p>
          <w:p w:rsidR="00000000" w:rsidDel="00000000" w:rsidP="00000000" w:rsidRDefault="00000000" w:rsidRPr="00000000" w14:paraId="00000021">
            <w:pPr>
              <w:bidi w:val="1"/>
              <w:jc w:val="center"/>
              <w:rPr>
                <w:b w:val="0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לכל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פעולה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לציין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שותפים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וקהל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היעד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משאבים</w:t>
            </w:r>
          </w:p>
          <w:p w:rsidR="00000000" w:rsidDel="00000000" w:rsidP="00000000" w:rsidRDefault="00000000" w:rsidRPr="00000000" w14:paraId="00000023">
            <w:pPr>
              <w:bidi w:val="1"/>
              <w:jc w:val="center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כספיים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b w:val="0"/>
                <w:color w:val="44546a"/>
                <w:sz w:val="20"/>
                <w:szCs w:val="20"/>
              </w:rPr>
            </w:pPr>
            <w:r w:rsidDel="00000000" w:rsidR="00000000" w:rsidRPr="00000000">
              <w:rPr>
                <w:color w:val="44546a"/>
                <w:rtl w:val="1"/>
              </w:rPr>
              <w:t xml:space="preserve">משאבים</w:t>
            </w:r>
            <w:r w:rsidDel="00000000" w:rsidR="00000000" w:rsidRPr="00000000">
              <w:rPr>
                <w:color w:val="44546a"/>
                <w:rtl w:val="1"/>
              </w:rPr>
              <w:t xml:space="preserve"> - </w:t>
            </w:r>
            <w:r w:rsidDel="00000000" w:rsidR="00000000" w:rsidRPr="00000000">
              <w:rPr>
                <w:color w:val="44546a"/>
                <w:rtl w:val="1"/>
              </w:rPr>
              <w:t xml:space="preserve">ש</w:t>
            </w:r>
            <w:r w:rsidDel="00000000" w:rsidR="00000000" w:rsidRPr="00000000">
              <w:rPr>
                <w:color w:val="44546a"/>
                <w:rtl w:val="1"/>
              </w:rPr>
              <w:t xml:space="preserve">״</w:t>
            </w:r>
            <w:r w:rsidDel="00000000" w:rsidR="00000000" w:rsidRPr="00000000">
              <w:rPr>
                <w:color w:val="44546a"/>
                <w:rtl w:val="1"/>
              </w:rPr>
              <w:t xml:space="preserve">ש</w:t>
            </w:r>
            <w:r w:rsidDel="00000000" w:rsidR="00000000" w:rsidRPr="00000000">
              <w:rPr>
                <w:color w:val="44546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שעות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שבועית</w:t>
            </w:r>
            <w:r w:rsidDel="00000000" w:rsidR="00000000" w:rsidRPr="00000000">
              <w:rPr>
                <w:b w:val="0"/>
                <w:color w:val="44546a"/>
                <w:sz w:val="20"/>
                <w:szCs w:val="20"/>
                <w:rtl w:val="1"/>
              </w:rPr>
              <w:t xml:space="preserve">)</w:t>
            </w:r>
          </w:p>
        </w:tc>
      </w:tr>
      <w:tr>
        <w:trPr>
          <w:trHeight w:val="438" w:hRule="atLeast"/>
        </w:trPr>
        <w:tc>
          <w:tcPr/>
          <w:p w:rsidR="00000000" w:rsidDel="00000000" w:rsidP="00000000" w:rsidRDefault="00000000" w:rsidRPr="00000000" w14:paraId="00000025">
            <w:pPr>
              <w:bidi w:val="1"/>
              <w:rPr>
                <w:color w:val="44546a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הערכות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חיבור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למוסד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חינוכי</w:t>
            </w:r>
          </w:p>
          <w:p w:rsidR="00000000" w:rsidDel="00000000" w:rsidP="00000000" w:rsidRDefault="00000000" w:rsidRPr="00000000" w14:paraId="00000027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שיחת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תכנון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המנהל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ת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>
                <w:color w:val="44546a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ind w:left="720" w:firstLine="0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ind w:left="720" w:firstLine="0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2C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הקמת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צוות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פיתוח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גיבוש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צוות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פיתוח</w:t>
            </w:r>
          </w:p>
          <w:p w:rsidR="00000000" w:rsidDel="00000000" w:rsidP="00000000" w:rsidRDefault="00000000" w:rsidRPr="00000000" w14:paraId="0000002E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קביעת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סדירות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למפגשי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צוות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מנגנוני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תקשורת</w:t>
            </w:r>
          </w:p>
          <w:p w:rsidR="00000000" w:rsidDel="00000000" w:rsidP="00000000" w:rsidRDefault="00000000" w:rsidRPr="00000000" w14:paraId="0000002F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מנגנונים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לניהול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ידע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ind w:left="720" w:firstLine="0"/>
              <w:rPr>
                <w:color w:val="44546a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ind w:left="720" w:firstLine="0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ind w:left="720" w:firstLine="0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.9375" w:hRule="atLeast"/>
        </w:trPr>
        <w:tc>
          <w:tcPr/>
          <w:p w:rsidR="00000000" w:rsidDel="00000000" w:rsidP="00000000" w:rsidRDefault="00000000" w:rsidRPr="00000000" w14:paraId="00000034">
            <w:pPr>
              <w:bidi w:val="1"/>
              <w:rPr>
                <w:b w:val="0"/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מידענות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ומרחב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החדשנות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קובץ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״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זרקורים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״</w:t>
            </w:r>
          </w:p>
          <w:p w:rsidR="00000000" w:rsidDel="00000000" w:rsidP="00000000" w:rsidRDefault="00000000" w:rsidRPr="00000000" w14:paraId="00000036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רשימת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מקורות</w:t>
            </w:r>
          </w:p>
          <w:p w:rsidR="00000000" w:rsidDel="00000000" w:rsidP="00000000" w:rsidRDefault="00000000" w:rsidRPr="00000000" w14:paraId="00000037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ind w:left="720" w:firstLine="0"/>
              <w:rPr>
                <w:color w:val="44546a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ind w:left="720" w:firstLine="0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ind w:left="720" w:firstLine="0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ind w:left="720" w:firstLine="0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.9375" w:hRule="atLeast"/>
        </w:trPr>
        <w:tc>
          <w:tcPr/>
          <w:p w:rsidR="00000000" w:rsidDel="00000000" w:rsidP="00000000" w:rsidRDefault="00000000" w:rsidRPr="00000000" w14:paraId="0000003C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למידת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המשתמש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ופיתוח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בשטח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זיהוי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המשתמש</w:t>
            </w:r>
          </w:p>
          <w:p w:rsidR="00000000" w:rsidDel="00000000" w:rsidP="00000000" w:rsidRDefault="00000000" w:rsidRPr="00000000" w14:paraId="0000003E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חקר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המשתמש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מפת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אמפתיה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מפת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מסע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משתמש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תפקיד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המוצר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מול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צרכי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המשתמש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.9375" w:hRule="atLeast"/>
        </w:trPr>
        <w:tc>
          <w:tcPr/>
          <w:p w:rsidR="00000000" w:rsidDel="00000000" w:rsidP="00000000" w:rsidRDefault="00000000" w:rsidRPr="00000000" w14:paraId="00000043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בניית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התנסויות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פיילוטים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מצומצמים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ניסוח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שאלת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החקר</w:t>
            </w:r>
          </w:p>
          <w:p w:rsidR="00000000" w:rsidDel="00000000" w:rsidP="00000000" w:rsidRDefault="00000000" w:rsidRPr="00000000" w14:paraId="00000045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עיצוב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התנסויות</w:t>
            </w:r>
          </w:p>
          <w:p w:rsidR="00000000" w:rsidDel="00000000" w:rsidP="00000000" w:rsidRDefault="00000000" w:rsidRPr="00000000" w14:paraId="00000046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מנגנונים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לאיסוף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הידע</w:t>
            </w:r>
          </w:p>
          <w:p w:rsidR="00000000" w:rsidDel="00000000" w:rsidP="00000000" w:rsidRDefault="00000000" w:rsidRPr="00000000" w14:paraId="00000047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8.90625" w:hRule="atLeast"/>
        </w:trPr>
        <w:tc>
          <w:tcPr/>
          <w:p w:rsidR="00000000" w:rsidDel="00000000" w:rsidP="00000000" w:rsidRDefault="00000000" w:rsidRPr="00000000" w14:paraId="0000004C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חילוץ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אב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טיפוס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מבוסס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התנסויות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הערכת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הידע</w:t>
            </w:r>
          </w:p>
          <w:p w:rsidR="00000000" w:rsidDel="00000000" w:rsidP="00000000" w:rsidRDefault="00000000" w:rsidRPr="00000000" w14:paraId="0000004E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תכנית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לדיוק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המוצר</w:t>
            </w:r>
          </w:p>
          <w:p w:rsidR="00000000" w:rsidDel="00000000" w:rsidP="00000000" w:rsidRDefault="00000000" w:rsidRPr="00000000" w14:paraId="0000004F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סיכום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הממצאים</w:t>
            </w:r>
          </w:p>
          <w:p w:rsidR="00000000" w:rsidDel="00000000" w:rsidP="00000000" w:rsidRDefault="00000000" w:rsidRPr="00000000" w14:paraId="00000050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תיאור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היוזמה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כה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" w:hRule="atLeast"/>
        </w:trPr>
        <w:tc>
          <w:tcPr/>
          <w:p w:rsidR="00000000" w:rsidDel="00000000" w:rsidP="00000000" w:rsidRDefault="00000000" w:rsidRPr="00000000" w14:paraId="00000055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סה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jc w:val="right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״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ח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jc w:val="right"/>
              <w:rPr>
                <w:color w:val="44546a"/>
                <w:sz w:val="24"/>
                <w:szCs w:val="24"/>
              </w:rPr>
            </w:pP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״</w:t>
            </w:r>
            <w:r w:rsidDel="00000000" w:rsidR="00000000" w:rsidRPr="00000000">
              <w:rPr>
                <w:color w:val="44546a"/>
                <w:sz w:val="24"/>
                <w:szCs w:val="24"/>
                <w:rtl w:val="1"/>
              </w:rPr>
              <w:t xml:space="preserve">ש</w:t>
            </w:r>
          </w:p>
        </w:tc>
      </w:tr>
    </w:tbl>
    <w:p w:rsidR="00000000" w:rsidDel="00000000" w:rsidP="00000000" w:rsidRDefault="00000000" w:rsidRPr="00000000" w14:paraId="0000005B">
      <w:pPr>
        <w:bidi w:val="1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44546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מתווה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תכנית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פיתוח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– 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חממו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פ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תשפ</w:t>
    </w:r>
    <w:r w:rsidDel="00000000" w:rsidR="00000000" w:rsidRPr="00000000">
      <w:rPr>
        <w:rFonts w:ascii="David" w:cs="David" w:eastAsia="David" w:hAnsi="Davi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"</w:t>
    </w:r>
    <w:r w:rsidDel="00000000" w:rsidR="00000000" w:rsidRPr="00000000">
      <w:rPr>
        <w:rFonts w:ascii="David" w:cs="David" w:eastAsia="David" w:hAnsi="David"/>
        <w:sz w:val="24"/>
        <w:szCs w:val="24"/>
        <w:rtl w:val="1"/>
      </w:rPr>
      <w:t xml:space="preserve">ב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bidi w:val="1"/>
      <w:jc w:val="center"/>
      <w:rPr>
        <w:color w:val="44546a"/>
        <w:sz w:val="28"/>
        <w:szCs w:val="28"/>
      </w:rPr>
    </w:pPr>
    <w:r w:rsidDel="00000000" w:rsidR="00000000" w:rsidRPr="00000000">
      <w:rPr>
        <w:color w:val="44546a"/>
        <w:sz w:val="28"/>
        <w:szCs w:val="28"/>
        <w:rtl w:val="1"/>
      </w:rPr>
      <w:t xml:space="preserve">מדינת</w:t>
    </w:r>
    <w:r w:rsidDel="00000000" w:rsidR="00000000" w:rsidRPr="00000000">
      <w:rPr>
        <w:color w:val="44546a"/>
        <w:sz w:val="28"/>
        <w:szCs w:val="28"/>
        <w:rtl w:val="1"/>
      </w:rPr>
      <w:t xml:space="preserve"> </w:t>
    </w:r>
    <w:r w:rsidDel="00000000" w:rsidR="00000000" w:rsidRPr="00000000">
      <w:rPr>
        <w:color w:val="44546a"/>
        <w:sz w:val="28"/>
        <w:szCs w:val="28"/>
        <w:rtl w:val="1"/>
      </w:rPr>
      <w:t xml:space="preserve">ישראל</w:t>
    </w:r>
  </w:p>
  <w:p w:rsidR="00000000" w:rsidDel="00000000" w:rsidP="00000000" w:rsidRDefault="00000000" w:rsidRPr="00000000" w14:paraId="00000062">
    <w:pPr>
      <w:bidi w:val="1"/>
      <w:jc w:val="center"/>
      <w:rPr>
        <w:color w:val="44546a"/>
        <w:sz w:val="26"/>
        <w:szCs w:val="26"/>
      </w:rPr>
    </w:pPr>
    <w:r w:rsidDel="00000000" w:rsidR="00000000" w:rsidRPr="00000000">
      <w:rPr>
        <w:color w:val="44546a"/>
        <w:sz w:val="26"/>
        <w:szCs w:val="26"/>
        <w:rtl w:val="1"/>
      </w:rPr>
      <w:t xml:space="preserve">המינהל</w:t>
    </w:r>
    <w:r w:rsidDel="00000000" w:rsidR="00000000" w:rsidRPr="00000000">
      <w:rPr>
        <w:color w:val="44546a"/>
        <w:sz w:val="26"/>
        <w:szCs w:val="26"/>
        <w:rtl w:val="1"/>
      </w:rPr>
      <w:t xml:space="preserve"> </w:t>
    </w:r>
    <w:r w:rsidDel="00000000" w:rsidR="00000000" w:rsidRPr="00000000">
      <w:rPr>
        <w:color w:val="44546a"/>
        <w:sz w:val="26"/>
        <w:szCs w:val="26"/>
        <w:rtl w:val="1"/>
      </w:rPr>
      <w:t xml:space="preserve">הפדגוגי</w:t>
    </w:r>
  </w:p>
  <w:p w:rsidR="00000000" w:rsidDel="00000000" w:rsidP="00000000" w:rsidRDefault="00000000" w:rsidRPr="00000000" w14:paraId="00000063">
    <w:pPr>
      <w:bidi w:val="1"/>
      <w:jc w:val="center"/>
      <w:rPr>
        <w:color w:val="44546a"/>
        <w:sz w:val="24"/>
        <w:szCs w:val="24"/>
      </w:rPr>
    </w:pPr>
    <w:r w:rsidDel="00000000" w:rsidR="00000000" w:rsidRPr="00000000">
      <w:rPr>
        <w:color w:val="44546a"/>
        <w:sz w:val="24"/>
        <w:szCs w:val="24"/>
        <w:rtl w:val="1"/>
      </w:rPr>
      <w:t xml:space="preserve">אגף</w:t>
    </w:r>
    <w:r w:rsidDel="00000000" w:rsidR="00000000" w:rsidRPr="00000000">
      <w:rPr>
        <w:color w:val="44546a"/>
        <w:sz w:val="24"/>
        <w:szCs w:val="24"/>
        <w:rtl w:val="1"/>
      </w:rPr>
      <w:t xml:space="preserve"> </w:t>
    </w:r>
    <w:r w:rsidDel="00000000" w:rsidR="00000000" w:rsidRPr="00000000">
      <w:rPr>
        <w:color w:val="44546a"/>
        <w:sz w:val="24"/>
        <w:szCs w:val="24"/>
        <w:rtl w:val="1"/>
      </w:rPr>
      <w:t xml:space="preserve">מו</w:t>
    </w:r>
    <w:r w:rsidDel="00000000" w:rsidR="00000000" w:rsidRPr="00000000">
      <w:rPr>
        <w:color w:val="44546a"/>
        <w:sz w:val="24"/>
        <w:szCs w:val="24"/>
        <w:rtl w:val="1"/>
      </w:rPr>
      <w:t xml:space="preserve">"</w:t>
    </w:r>
    <w:r w:rsidDel="00000000" w:rsidR="00000000" w:rsidRPr="00000000">
      <w:rPr>
        <w:color w:val="44546a"/>
        <w:sz w:val="24"/>
        <w:szCs w:val="24"/>
        <w:rtl w:val="1"/>
      </w:rPr>
      <w:t xml:space="preserve">פ</w:t>
    </w:r>
    <w:r w:rsidDel="00000000" w:rsidR="00000000" w:rsidRPr="00000000">
      <w:rPr>
        <w:color w:val="44546a"/>
        <w:sz w:val="24"/>
        <w:szCs w:val="24"/>
        <w:rtl w:val="1"/>
      </w:rPr>
      <w:t xml:space="preserve">, </w:t>
    </w:r>
    <w:r w:rsidDel="00000000" w:rsidR="00000000" w:rsidRPr="00000000">
      <w:rPr>
        <w:color w:val="44546a"/>
        <w:sz w:val="24"/>
        <w:szCs w:val="24"/>
        <w:rtl w:val="1"/>
      </w:rPr>
      <w:t xml:space="preserve">ניסויים</w:t>
    </w:r>
    <w:r w:rsidDel="00000000" w:rsidR="00000000" w:rsidRPr="00000000">
      <w:rPr>
        <w:color w:val="44546a"/>
        <w:sz w:val="24"/>
        <w:szCs w:val="24"/>
        <w:rtl w:val="1"/>
      </w:rPr>
      <w:t xml:space="preserve"> </w:t>
    </w:r>
    <w:r w:rsidDel="00000000" w:rsidR="00000000" w:rsidRPr="00000000">
      <w:rPr>
        <w:color w:val="44546a"/>
        <w:sz w:val="24"/>
        <w:szCs w:val="24"/>
        <w:rtl w:val="1"/>
      </w:rPr>
      <w:t xml:space="preserve">ויוזמות</w:t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17A0F"/>
    <w:pPr>
      <w:bidi w:val="1"/>
      <w:spacing w:after="0" w:line="240" w:lineRule="auto"/>
    </w:pPr>
    <w:rPr>
      <w:rFonts w:ascii="Calibri" w:cs="Calibri" w:hAnsi="Calibri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17A0F"/>
    <w:pPr>
      <w:ind w:left="720"/>
      <w:contextualSpacing w:val="1"/>
    </w:pPr>
  </w:style>
  <w:style w:type="table" w:styleId="1" w:customStyle="1">
    <w:name w:val="רשת טבלה בהירה1"/>
    <w:basedOn w:val="a1"/>
    <w:uiPriority w:val="40"/>
    <w:rsid w:val="00414D68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11" w:customStyle="1">
    <w:name w:val="טבלה רגילה 11"/>
    <w:basedOn w:val="a1"/>
    <w:uiPriority w:val="41"/>
    <w:rsid w:val="00414D68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a4">
    <w:name w:val="header"/>
    <w:basedOn w:val="a"/>
    <w:link w:val="a5"/>
    <w:uiPriority w:val="99"/>
    <w:unhideWhenUsed w:val="1"/>
    <w:rsid w:val="00F02F31"/>
    <w:pPr>
      <w:tabs>
        <w:tab w:val="center" w:pos="4153"/>
        <w:tab w:val="right" w:pos="8306"/>
      </w:tabs>
    </w:pPr>
  </w:style>
  <w:style w:type="character" w:styleId="a5" w:customStyle="1">
    <w:name w:val="כותרת עליונה תו"/>
    <w:basedOn w:val="a0"/>
    <w:link w:val="a4"/>
    <w:uiPriority w:val="99"/>
    <w:rsid w:val="00F02F31"/>
    <w:rPr>
      <w:rFonts w:ascii="Calibri" w:cs="Calibri" w:hAnsi="Calibri"/>
    </w:rPr>
  </w:style>
  <w:style w:type="paragraph" w:styleId="a6">
    <w:name w:val="footer"/>
    <w:basedOn w:val="a"/>
    <w:link w:val="a7"/>
    <w:uiPriority w:val="99"/>
    <w:unhideWhenUsed w:val="1"/>
    <w:rsid w:val="00F02F31"/>
    <w:pPr>
      <w:tabs>
        <w:tab w:val="center" w:pos="4153"/>
        <w:tab w:val="right" w:pos="8306"/>
      </w:tabs>
    </w:pPr>
  </w:style>
  <w:style w:type="character" w:styleId="a7" w:customStyle="1">
    <w:name w:val="כותרת תחתונה תו"/>
    <w:basedOn w:val="a0"/>
    <w:link w:val="a6"/>
    <w:uiPriority w:val="99"/>
    <w:rsid w:val="00F02F31"/>
    <w:rPr>
      <w:rFonts w:ascii="Calibri" w:cs="Calibri" w:hAnsi="Calibri"/>
    </w:rPr>
  </w:style>
  <w:style w:type="paragraph" w:styleId="NormalWeb">
    <w:name w:val="Normal (Web)"/>
    <w:basedOn w:val="a"/>
    <w:uiPriority w:val="99"/>
    <w:semiHidden w:val="1"/>
    <w:unhideWhenUsed w:val="1"/>
    <w:rsid w:val="007821E2"/>
    <w:pPr>
      <w:bidi w:val="0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LGNgWlBQiwakX3MrRmfI+diag==">AMUW2mW+qP7+ZEfDjPQlXEckvMvEcOgxeLpBFNw+BGKcO1wm10fKVNw3WUkhOCSZKrdz1QnF0jmugdb2Jq1II3A61Rc4wPt8AdxgKbuMSY12z4YiJeGy0QnnxOwHbMf9yk077kUGuzaN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2020-12-15T10:10:00Z</dcterms:created>
  <dc:creator>Amiram Neeman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0x010100C36D118AB8EE3544B82060956B1379CD</vt:lpwstr>
  </property>
</Properties>
</file>